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/>
          <w:iCs/>
          <w:sz w:val="32"/>
          <w:szCs w:val="32"/>
        </w:rPr>
      </w:pPr>
      <w:r w:rsidRPr="006D5291">
        <w:rPr>
          <w:rStyle w:val="a5"/>
          <w:i/>
          <w:iCs/>
          <w:sz w:val="32"/>
          <w:szCs w:val="32"/>
        </w:rPr>
        <w:t>Программа проведения заключительн</w:t>
      </w:r>
      <w:r w:rsidR="006D5291" w:rsidRPr="006D5291">
        <w:rPr>
          <w:rStyle w:val="a5"/>
          <w:i/>
          <w:iCs/>
          <w:sz w:val="32"/>
          <w:szCs w:val="32"/>
        </w:rPr>
        <w:t>ых</w:t>
      </w:r>
      <w:r w:rsidRPr="006D5291">
        <w:rPr>
          <w:rStyle w:val="a5"/>
          <w:i/>
          <w:iCs/>
          <w:sz w:val="32"/>
          <w:szCs w:val="32"/>
        </w:rPr>
        <w:t xml:space="preserve"> этап</w:t>
      </w:r>
      <w:r w:rsidR="006D5291" w:rsidRPr="006D5291">
        <w:rPr>
          <w:rStyle w:val="a5"/>
          <w:i/>
          <w:iCs/>
          <w:sz w:val="32"/>
          <w:szCs w:val="32"/>
        </w:rPr>
        <w:t>ов</w:t>
      </w: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/>
          <w:iCs/>
          <w:sz w:val="32"/>
          <w:szCs w:val="32"/>
        </w:rPr>
      </w:pPr>
      <w:r w:rsidRPr="006D5291">
        <w:rPr>
          <w:rStyle w:val="a5"/>
          <w:i/>
          <w:iCs/>
          <w:sz w:val="32"/>
          <w:szCs w:val="32"/>
        </w:rPr>
        <w:t>Смотра-конкурса студенческих общежитий</w:t>
      </w: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/>
          <w:iCs/>
          <w:sz w:val="32"/>
          <w:szCs w:val="32"/>
        </w:rPr>
      </w:pPr>
      <w:r w:rsidRPr="006D5291">
        <w:rPr>
          <w:rStyle w:val="a5"/>
          <w:i/>
          <w:iCs/>
          <w:sz w:val="32"/>
          <w:szCs w:val="32"/>
        </w:rPr>
        <w:t>Читинской государственной медицинской академии</w:t>
      </w: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32"/>
          <w:szCs w:val="32"/>
        </w:rPr>
      </w:pPr>
      <w:r w:rsidRPr="006D5291">
        <w:rPr>
          <w:rStyle w:val="a5"/>
          <w:i/>
          <w:iCs/>
          <w:sz w:val="32"/>
          <w:szCs w:val="32"/>
        </w:rPr>
        <w:t>2021-2022</w:t>
      </w: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B050"/>
          <w:sz w:val="32"/>
          <w:szCs w:val="32"/>
        </w:rPr>
      </w:pP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50"/>
          <w:sz w:val="36"/>
          <w:szCs w:val="36"/>
        </w:rPr>
      </w:pPr>
      <w:r w:rsidRPr="006D5291">
        <w:rPr>
          <w:rStyle w:val="a4"/>
          <w:b/>
          <w:bCs/>
          <w:color w:val="00B050"/>
          <w:sz w:val="36"/>
          <w:szCs w:val="36"/>
          <w:u w:val="single"/>
        </w:rPr>
        <w:t>2</w:t>
      </w:r>
      <w:r w:rsidR="006D5291">
        <w:rPr>
          <w:rStyle w:val="a4"/>
          <w:b/>
          <w:bCs/>
          <w:color w:val="00B050"/>
          <w:sz w:val="36"/>
          <w:szCs w:val="36"/>
          <w:u w:val="single"/>
        </w:rPr>
        <w:t>6</w:t>
      </w:r>
      <w:r w:rsidRPr="006D5291">
        <w:rPr>
          <w:rStyle w:val="a4"/>
          <w:b/>
          <w:bCs/>
          <w:color w:val="00B050"/>
          <w:sz w:val="36"/>
          <w:szCs w:val="36"/>
          <w:u w:val="single"/>
        </w:rPr>
        <w:t xml:space="preserve"> марта</w:t>
      </w: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FC1362" w:rsidRPr="006D5291" w:rsidRDefault="00FC1362" w:rsidP="006D52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D5291">
        <w:rPr>
          <w:b/>
          <w:sz w:val="32"/>
          <w:szCs w:val="32"/>
        </w:rPr>
        <w:t xml:space="preserve">10.00 </w:t>
      </w:r>
      <w:r w:rsidRPr="006D5291">
        <w:rPr>
          <w:sz w:val="32"/>
          <w:szCs w:val="32"/>
        </w:rPr>
        <w:t>- Смотр жилых комнат согласно жеребьёвке</w:t>
      </w:r>
      <w:r w:rsidR="006D5291" w:rsidRPr="006D5291">
        <w:rPr>
          <w:sz w:val="32"/>
          <w:szCs w:val="32"/>
        </w:rPr>
        <w:t xml:space="preserve"> и</w:t>
      </w:r>
      <w:r w:rsidRPr="006D5291">
        <w:rPr>
          <w:sz w:val="32"/>
          <w:szCs w:val="32"/>
        </w:rPr>
        <w:t xml:space="preserve"> Конкурс стенгазет, тема: «Год народного искусства и нематериального культурного наследия народов России» </w:t>
      </w: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50"/>
          <w:sz w:val="36"/>
          <w:szCs w:val="36"/>
        </w:rPr>
      </w:pPr>
      <w:r w:rsidRPr="006D5291">
        <w:rPr>
          <w:rStyle w:val="a4"/>
          <w:b/>
          <w:bCs/>
          <w:color w:val="00B050"/>
          <w:sz w:val="36"/>
          <w:szCs w:val="36"/>
          <w:u w:val="single"/>
        </w:rPr>
        <w:t>2</w:t>
      </w:r>
      <w:r w:rsidR="006D5291" w:rsidRPr="006D5291">
        <w:rPr>
          <w:rStyle w:val="a4"/>
          <w:b/>
          <w:bCs/>
          <w:color w:val="00B050"/>
          <w:sz w:val="36"/>
          <w:szCs w:val="36"/>
          <w:u w:val="single"/>
        </w:rPr>
        <w:t>3</w:t>
      </w:r>
      <w:r w:rsidRPr="006D5291">
        <w:rPr>
          <w:rStyle w:val="a4"/>
          <w:b/>
          <w:bCs/>
          <w:color w:val="00B050"/>
          <w:sz w:val="36"/>
          <w:szCs w:val="36"/>
          <w:u w:val="single"/>
        </w:rPr>
        <w:t xml:space="preserve"> </w:t>
      </w:r>
      <w:r w:rsidR="006D5291" w:rsidRPr="006D5291">
        <w:rPr>
          <w:rStyle w:val="a4"/>
          <w:b/>
          <w:bCs/>
          <w:color w:val="00B050"/>
          <w:sz w:val="36"/>
          <w:szCs w:val="36"/>
          <w:u w:val="single"/>
        </w:rPr>
        <w:t>апреля</w:t>
      </w:r>
    </w:p>
    <w:p w:rsidR="006D5291" w:rsidRPr="006D5291" w:rsidRDefault="006D5291" w:rsidP="00FC13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sz w:val="32"/>
          <w:szCs w:val="32"/>
        </w:rPr>
      </w:pP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D5291">
        <w:rPr>
          <w:rStyle w:val="a5"/>
          <w:sz w:val="32"/>
          <w:szCs w:val="32"/>
        </w:rPr>
        <w:t xml:space="preserve">9.30 </w:t>
      </w:r>
      <w:r w:rsidRPr="006D5291">
        <w:rPr>
          <w:sz w:val="32"/>
          <w:szCs w:val="32"/>
        </w:rPr>
        <w:t>– регистрация команд (спорткомплекс ЧГМА)</w:t>
      </w: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D5291">
        <w:rPr>
          <w:b/>
          <w:sz w:val="32"/>
          <w:szCs w:val="32"/>
        </w:rPr>
        <w:t>10.00</w:t>
      </w:r>
      <w:r w:rsidRPr="006D5291">
        <w:rPr>
          <w:sz w:val="32"/>
          <w:szCs w:val="32"/>
        </w:rPr>
        <w:t xml:space="preserve"> - Спортивные соревнования, конкурс болельщиков</w:t>
      </w: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D5291">
        <w:rPr>
          <w:rStyle w:val="a5"/>
          <w:sz w:val="32"/>
          <w:szCs w:val="32"/>
        </w:rPr>
        <w:t xml:space="preserve">12.00 </w:t>
      </w:r>
      <w:r w:rsidRPr="006D5291">
        <w:rPr>
          <w:sz w:val="32"/>
          <w:szCs w:val="32"/>
        </w:rPr>
        <w:t>- Интеллектуальный конкурс, представление видеороликов, творческая программа (актовый зал главного корпуса ЧГМА).</w:t>
      </w:r>
    </w:p>
    <w:p w:rsidR="00FC1362" w:rsidRPr="006D5291" w:rsidRDefault="00FC1362" w:rsidP="00FC13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D5291">
        <w:rPr>
          <w:b/>
          <w:sz w:val="32"/>
          <w:szCs w:val="32"/>
        </w:rPr>
        <w:t>15.00</w:t>
      </w:r>
      <w:r w:rsidRPr="006D5291">
        <w:rPr>
          <w:sz w:val="32"/>
          <w:szCs w:val="32"/>
        </w:rPr>
        <w:t xml:space="preserve"> - Подведение итогов и награждение.</w:t>
      </w:r>
    </w:p>
    <w:p w:rsidR="00FC1362" w:rsidRPr="006D5291" w:rsidRDefault="00FC1362" w:rsidP="00FC136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C1362" w:rsidRPr="006D5291" w:rsidSect="00FE5DC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62"/>
    <w:rsid w:val="00155072"/>
    <w:rsid w:val="00156F20"/>
    <w:rsid w:val="00210BA5"/>
    <w:rsid w:val="0036429F"/>
    <w:rsid w:val="006D5291"/>
    <w:rsid w:val="00B761EC"/>
    <w:rsid w:val="00C97EDA"/>
    <w:rsid w:val="00FC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362"/>
    <w:rPr>
      <w:i/>
      <w:iCs/>
    </w:rPr>
  </w:style>
  <w:style w:type="character" w:styleId="a5">
    <w:name w:val="Strong"/>
    <w:basedOn w:val="a0"/>
    <w:uiPriority w:val="22"/>
    <w:qFormat/>
    <w:rsid w:val="00FC1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2022-03-22T02:30:00Z</dcterms:created>
  <dcterms:modified xsi:type="dcterms:W3CDTF">2022-03-22T02:30:00Z</dcterms:modified>
</cp:coreProperties>
</file>